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D01EB" w:rsidRPr="00944494" w14:paraId="2DEF6CE3" w14:textId="77777777" w:rsidTr="002210B1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8BDEA3" w14:textId="77777777" w:rsidR="00FD01EB" w:rsidRPr="00B84C36" w:rsidRDefault="00FD01EB" w:rsidP="007240DE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5E8DCA4" w14:textId="77777777" w:rsidR="00FD01EB" w:rsidRPr="00B84C36" w:rsidRDefault="00FD01EB" w:rsidP="00B84C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OBRAZAC</w:t>
            </w:r>
          </w:p>
          <w:p w14:paraId="67665AC7" w14:textId="77777777" w:rsidR="00B84C36" w:rsidRPr="00B84C36" w:rsidRDefault="00FD01EB" w:rsidP="00B84C36">
            <w:pPr>
              <w:jc w:val="center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sudjelovanja javnosti u internetskom savjetovanju o Nacrtu </w:t>
            </w:r>
            <w:r w:rsidR="00F226FC"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prijedloga </w:t>
            </w:r>
            <w:r w:rsidR="00B84C36" w:rsidRPr="00B84C36">
              <w:rPr>
                <w:rFonts w:eastAsia="Times New Roman" w:cstheme="minorHAnsi"/>
                <w:b/>
                <w:color w:val="000000"/>
                <w:kern w:val="24"/>
                <w:sz w:val="24"/>
                <w:szCs w:val="24"/>
                <w:shd w:val="clear" w:color="auto" w:fill="FFFFFF"/>
                <w:lang w:eastAsia="hr-HR"/>
              </w:rPr>
              <w:t>Programa Grada Zagreba za provedbu Povelje Integrirajućih gradova od 2026. do 2030. godine</w:t>
            </w:r>
          </w:p>
          <w:p w14:paraId="01658016" w14:textId="387559FC" w:rsidR="00FD01EB" w:rsidRPr="00B84C36" w:rsidRDefault="00FD01EB" w:rsidP="00B84C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EB" w:rsidRPr="00EE26DF" w14:paraId="572402D8" w14:textId="77777777" w:rsidTr="002210B1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311057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4CB0B5" w14:textId="7CAB46BC" w:rsidR="00FD01EB" w:rsidRPr="00B84C36" w:rsidRDefault="00B84C36" w:rsidP="00B84C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color w:val="000000"/>
                <w:kern w:val="24"/>
                <w:sz w:val="24"/>
                <w:szCs w:val="24"/>
                <w:shd w:val="clear" w:color="auto" w:fill="FFFFFF"/>
                <w:lang w:eastAsia="hr-HR"/>
              </w:rPr>
              <w:t>Program Grada Zagreba za provedbu Povelje Integrirajućih gradova od 2026. do 2030. godine</w:t>
            </w: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D01EB" w:rsidRPr="00944494" w14:paraId="181D1FE7" w14:textId="77777777" w:rsidTr="002210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8DF24F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95925F" w14:textId="77777777" w:rsidR="00FD01EB" w:rsidRPr="00B84C36" w:rsidRDefault="00FD01EB" w:rsidP="007240D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B84C36">
              <w:rPr>
                <w:rFonts w:eastAsia="Calibri" w:cstheme="minorHAnsi"/>
                <w:sz w:val="24"/>
                <w:szCs w:val="24"/>
              </w:rPr>
              <w:t xml:space="preserve">Gradski ured za </w:t>
            </w:r>
            <w:r w:rsidR="007240DE" w:rsidRPr="00B84C36">
              <w:rPr>
                <w:rFonts w:eastAsia="Calibri" w:cstheme="minorHAnsi"/>
                <w:sz w:val="24"/>
                <w:szCs w:val="24"/>
              </w:rPr>
              <w:t>kulturu i civilno društvo</w:t>
            </w:r>
          </w:p>
        </w:tc>
      </w:tr>
      <w:tr w:rsidR="00FD01EB" w:rsidRPr="00944494" w14:paraId="5539D01B" w14:textId="77777777" w:rsidTr="002210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5DAF25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6F388FE" w14:textId="538A9077" w:rsidR="0057044E" w:rsidRPr="0057044E" w:rsidRDefault="0057044E" w:rsidP="0057044E">
            <w:pPr>
              <w:spacing w:after="0"/>
              <w:jc w:val="both"/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57044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Donošenjem Programa Grada Zagreba za provedbu Povelje Integrirajućih gradova od 2026. do 2030. godine nastavit će se kontinuitet provedbe mjera i aktivnosti u području integracije stranaca. Program se temelji na načelima uključivosti, ravnopravnosti i interkulturnog dijaloga, a ima za cilj izgradnju otvorene, </w:t>
            </w:r>
            <w:proofErr w:type="spellStart"/>
            <w:r w:rsidRPr="0057044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inkluzivne</w:t>
            </w:r>
            <w:proofErr w:type="spellEnd"/>
            <w:r w:rsidRPr="0057044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i kohezivne lokalne zajednice. </w:t>
            </w:r>
          </w:p>
          <w:p w14:paraId="47DB333E" w14:textId="77777777" w:rsidR="0057044E" w:rsidRPr="0057044E" w:rsidRDefault="0057044E" w:rsidP="0057044E">
            <w:pPr>
              <w:spacing w:after="0"/>
              <w:jc w:val="both"/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3F49A97D" w14:textId="77777777" w:rsidR="0057044E" w:rsidRPr="0057044E" w:rsidRDefault="0057044E" w:rsidP="0057044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44E">
              <w:rPr>
                <w:rFonts w:ascii="Calibri" w:hAnsi="Calibri" w:cs="Calibri"/>
                <w:sz w:val="24"/>
                <w:szCs w:val="24"/>
              </w:rPr>
              <w:t xml:space="preserve">Opći cilj Programa je postizanje održivih modela integracije kroz dostupne usluge i interkulturne programe u čijem razvoju i provedbi sudjeluju svi dionici – stranci, lokalno stanovništvo, Gradska uprava, mjesna samouprava, gradske ustanove, organizacije civilnog društva, privatni sektor, sindikati, znanstvena zajednica i nacionalna tijela. </w:t>
            </w:r>
          </w:p>
          <w:p w14:paraId="07F803B2" w14:textId="77777777" w:rsidR="0057044E" w:rsidRPr="0057044E" w:rsidRDefault="0057044E" w:rsidP="0057044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B26AA0" w14:textId="77777777" w:rsidR="0057044E" w:rsidRPr="0057044E" w:rsidRDefault="0057044E" w:rsidP="0057044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44E">
              <w:rPr>
                <w:rFonts w:ascii="Calibri" w:hAnsi="Calibri" w:cs="Calibri"/>
                <w:sz w:val="24"/>
                <w:szCs w:val="24"/>
              </w:rPr>
              <w:t xml:space="preserve">Svrha Programa jest izgradnja otvorenog, solidarnog i povezanog okruženja koje prepoznaje i vrednuje raznolikost kao društveno bogatstvo te svim stanovnicima, bez obzira na njihovo porijeklo, osigurava jednake mogućnosti za sudjelovanje u društvenom, gospodarskom, kulturnom i političkom životu grada. </w:t>
            </w:r>
          </w:p>
          <w:p w14:paraId="67B16758" w14:textId="77777777" w:rsidR="0057044E" w:rsidRPr="0057044E" w:rsidRDefault="0057044E" w:rsidP="0057044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0B4B0E" w14:textId="42848B51" w:rsidR="00B84C36" w:rsidRPr="0057044E" w:rsidRDefault="0057044E" w:rsidP="00B84C3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44E">
              <w:rPr>
                <w:rFonts w:ascii="Calibri" w:hAnsi="Calibri" w:cs="Calibri"/>
                <w:sz w:val="24"/>
                <w:szCs w:val="24"/>
              </w:rPr>
              <w:t xml:space="preserve">Program se ostvaruje kroz tri posebna cilja: uključivo i transparentno upravljanje politikom integracije Grada Zagreba i razvoj strateških suradnji, razvoj integracijskih kapaciteta u Gradu Zagrebu te senzibilizaciju javnosti za integracijske procese i razvoj interkulturnih programa. </w:t>
            </w:r>
          </w:p>
          <w:p w14:paraId="2934E063" w14:textId="77777777" w:rsidR="00B84C36" w:rsidRDefault="00B84C36" w:rsidP="00B84C36">
            <w:p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</w:rPr>
            </w:pPr>
          </w:p>
          <w:p w14:paraId="38DB6EE3" w14:textId="3C4B20C4" w:rsidR="00B84C36" w:rsidRPr="00B84C36" w:rsidRDefault="00B84C36" w:rsidP="00B84C36">
            <w:p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</w:rPr>
            </w:pPr>
          </w:p>
        </w:tc>
      </w:tr>
      <w:tr w:rsidR="00FD01EB" w:rsidRPr="00944494" w14:paraId="19C3C5C5" w14:textId="77777777" w:rsidTr="002210B1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F18D40" w14:textId="77777777" w:rsidR="00FD01EB" w:rsidRPr="00B84C36" w:rsidRDefault="00FD01EB" w:rsidP="002210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3EC4AA3D" w14:textId="5CD714DD" w:rsidR="00FD01EB" w:rsidRPr="00B84C36" w:rsidRDefault="00FD01EB" w:rsidP="00B84C36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(</w:t>
            </w:r>
            <w:r w:rsidR="008036E6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od </w:t>
            </w:r>
            <w:r w:rsidR="00B84C36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23</w:t>
            </w:r>
            <w:r w:rsidR="001336D8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. listopada</w:t>
            </w:r>
            <w:r w:rsidR="00B84C36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2025</w:t>
            </w:r>
            <w:r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.</w:t>
            </w:r>
            <w:r w:rsidR="003F1A67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– </w:t>
            </w:r>
            <w:r w:rsid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21</w:t>
            </w:r>
            <w:r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342EAC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studenog</w:t>
            </w:r>
            <w:r w:rsidR="00B84C36"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2025</w:t>
            </w:r>
            <w:r w:rsidRPr="0057044E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.)</w:t>
            </w:r>
          </w:p>
        </w:tc>
      </w:tr>
      <w:tr w:rsidR="00FD01EB" w:rsidRPr="00944494" w14:paraId="02F41B38" w14:textId="77777777" w:rsidTr="002210B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686E7B8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0742676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EB" w:rsidRPr="00944494" w14:paraId="02E7B953" w14:textId="77777777" w:rsidTr="002210B1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9C4D61C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56E04D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EB" w:rsidRPr="00944494" w14:paraId="3AB02284" w14:textId="77777777" w:rsidTr="002210B1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BD6658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30BF280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62C947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4D08C27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F9D6219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3C9402E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EB" w:rsidRPr="00944494" w14:paraId="01CD9CA3" w14:textId="77777777" w:rsidTr="002210B1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28FAD2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92B0E19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C8BDAF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21ABEF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EB" w:rsidRPr="00944494" w14:paraId="15B4C910" w14:textId="77777777" w:rsidTr="002210B1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7FEBE28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2D1CD11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EB" w:rsidRPr="00944494" w14:paraId="4AE4EB44" w14:textId="77777777" w:rsidTr="002210B1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3923404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4C36">
              <w:rPr>
                <w:rFonts w:eastAsia="Times New Roman" w:cstheme="minorHAnsi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E2690D" w14:textId="77777777" w:rsidR="00FD01EB" w:rsidRPr="00B84C36" w:rsidRDefault="00FD01EB" w:rsidP="002210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4B227DD9" w14:textId="77777777" w:rsidR="00FD01EB" w:rsidRPr="00B84C36" w:rsidRDefault="00FD01EB" w:rsidP="00FD01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84C36">
        <w:rPr>
          <w:rFonts w:eastAsia="Times New Roman" w:cstheme="minorHAnsi"/>
          <w:b/>
          <w:sz w:val="24"/>
          <w:szCs w:val="24"/>
          <w:lang w:eastAsia="hr-HR"/>
        </w:rPr>
        <w:t>Važna napomena:</w:t>
      </w:r>
    </w:p>
    <w:p w14:paraId="0542C820" w14:textId="77777777" w:rsidR="00FD01EB" w:rsidRPr="00B84C36" w:rsidRDefault="00FD01EB" w:rsidP="00FD01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84C36">
        <w:rPr>
          <w:rFonts w:eastAsia="Times New Roman" w:cstheme="minorHAnsi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6E042261" w14:textId="682B1811" w:rsidR="00FD01EB" w:rsidRPr="00B84C36" w:rsidRDefault="003054C9" w:rsidP="00FD01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hyperlink r:id="rId4" w:history="1">
        <w:r w:rsidR="00B84C36" w:rsidRPr="00B84C36">
          <w:rPr>
            <w:rStyle w:val="Hyperlink"/>
            <w:rFonts w:cstheme="minorHAnsi"/>
            <w:b/>
            <w:sz w:val="24"/>
            <w:szCs w:val="24"/>
            <w:lang w:val="en-US" w:eastAsia="hr-HR"/>
          </w:rPr>
          <w:t>integracija.stranaca@zagreb.hr</w:t>
        </w:r>
      </w:hyperlink>
    </w:p>
    <w:p w14:paraId="2FA7CA44" w14:textId="27BA6C07" w:rsidR="00FD01EB" w:rsidRPr="0057044E" w:rsidRDefault="00FD01EB" w:rsidP="00FD01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84C36">
        <w:rPr>
          <w:rFonts w:eastAsia="Times New Roman" w:cstheme="minorHAnsi"/>
          <w:b/>
          <w:sz w:val="24"/>
          <w:szCs w:val="24"/>
          <w:lang w:eastAsia="hr-HR"/>
        </w:rPr>
        <w:t xml:space="preserve"> zaključno </w:t>
      </w:r>
      <w:r w:rsidRPr="0057044E">
        <w:rPr>
          <w:rFonts w:eastAsia="Times New Roman" w:cstheme="minorHAnsi"/>
          <w:b/>
          <w:sz w:val="24"/>
          <w:szCs w:val="24"/>
          <w:lang w:eastAsia="hr-HR"/>
        </w:rPr>
        <w:t>do</w:t>
      </w:r>
      <w:r w:rsidR="003B4190" w:rsidRPr="0057044E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7044E" w:rsidRPr="0057044E">
        <w:rPr>
          <w:rFonts w:eastAsia="Times New Roman" w:cstheme="minorHAnsi"/>
          <w:b/>
          <w:sz w:val="24"/>
          <w:szCs w:val="24"/>
          <w:lang w:eastAsia="hr-HR"/>
        </w:rPr>
        <w:t>21</w:t>
      </w:r>
      <w:r w:rsidR="00342EAC" w:rsidRPr="0057044E">
        <w:rPr>
          <w:rFonts w:eastAsia="Times New Roman" w:cstheme="minorHAnsi"/>
          <w:b/>
          <w:sz w:val="24"/>
          <w:szCs w:val="24"/>
          <w:lang w:eastAsia="hr-HR"/>
        </w:rPr>
        <w:t>. studenog</w:t>
      </w:r>
      <w:r w:rsidR="00B84C36" w:rsidRPr="0057044E">
        <w:rPr>
          <w:rFonts w:eastAsia="Times New Roman" w:cstheme="minorHAnsi"/>
          <w:b/>
          <w:sz w:val="24"/>
          <w:szCs w:val="24"/>
          <w:lang w:eastAsia="hr-HR"/>
        </w:rPr>
        <w:t xml:space="preserve"> 2025</w:t>
      </w:r>
      <w:r w:rsidRPr="0057044E">
        <w:rPr>
          <w:rFonts w:eastAsia="Times New Roman" w:cstheme="minorHAnsi"/>
          <w:b/>
          <w:sz w:val="24"/>
          <w:szCs w:val="24"/>
          <w:lang w:eastAsia="hr-HR"/>
        </w:rPr>
        <w:t xml:space="preserve">. </w:t>
      </w:r>
    </w:p>
    <w:p w14:paraId="53076340" w14:textId="77777777" w:rsidR="00FD01EB" w:rsidRPr="00B84C36" w:rsidRDefault="00FD01EB" w:rsidP="00FD01E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bookmarkStart w:id="0" w:name="_GoBack"/>
      <w:bookmarkEnd w:id="0"/>
    </w:p>
    <w:p w14:paraId="5D777234" w14:textId="77777777" w:rsidR="00FD01EB" w:rsidRPr="00B84C36" w:rsidRDefault="00FD01EB" w:rsidP="00FD01E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 w:rsidRPr="00B84C36">
        <w:rPr>
          <w:rFonts w:eastAsia="Times New Roman" w:cstheme="minorHAnsi"/>
          <w:b/>
          <w:sz w:val="24"/>
          <w:szCs w:val="24"/>
          <w:lang w:eastAsia="zh-CN"/>
        </w:rPr>
        <w:t>Po završetku savjetovanja, sve pristigle primjedbe/prijedlozi bit će javno dostupni na internetskoj stranici Grada Zagreba. Ukoliko ne želite da Vaši osobni podaci (ime i prezime) budu javno objavljeni, molimo da to jasno istaknete pri slanju obrasca.</w:t>
      </w:r>
    </w:p>
    <w:p w14:paraId="4A651A91" w14:textId="77777777" w:rsidR="00FD01EB" w:rsidRPr="00B84C36" w:rsidRDefault="00FD01EB" w:rsidP="00FD01E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23B9192D" w14:textId="77777777" w:rsidR="00FD01EB" w:rsidRPr="00B84C36" w:rsidRDefault="00FD01EB" w:rsidP="00FD01EB">
      <w:pPr>
        <w:spacing w:after="0" w:line="276" w:lineRule="auto"/>
        <w:outlineLvl w:val="0"/>
        <w:rPr>
          <w:rFonts w:eastAsia="Calibri" w:cstheme="minorHAnsi"/>
          <w:b/>
          <w:sz w:val="24"/>
          <w:szCs w:val="24"/>
        </w:rPr>
      </w:pPr>
      <w:r w:rsidRPr="00B84C36">
        <w:rPr>
          <w:rFonts w:eastAsia="Calibri" w:cstheme="minorHAnsi"/>
          <w:b/>
          <w:sz w:val="24"/>
          <w:szCs w:val="24"/>
        </w:rPr>
        <w:t>Anonimni, uvredljivi i irelevantni komentari neće se objaviti.</w:t>
      </w:r>
    </w:p>
    <w:p w14:paraId="0F07876D" w14:textId="77777777" w:rsidR="00FD01EB" w:rsidRPr="00B84C36" w:rsidRDefault="00FD01EB" w:rsidP="00FD01EB">
      <w:pPr>
        <w:spacing w:after="0" w:line="240" w:lineRule="auto"/>
        <w:rPr>
          <w:rFonts w:eastAsia="Times New Roman" w:cstheme="minorHAnsi"/>
          <w:lang w:eastAsia="hr-HR"/>
        </w:rPr>
      </w:pPr>
    </w:p>
    <w:p w14:paraId="2EE31D4A" w14:textId="77777777" w:rsidR="00FD01EB" w:rsidRDefault="00FD01EB" w:rsidP="00FD01EB"/>
    <w:p w14:paraId="59E77EAA" w14:textId="77777777" w:rsidR="00FD01EB" w:rsidRDefault="00FD01EB" w:rsidP="00FD01EB"/>
    <w:p w14:paraId="20F33758" w14:textId="77777777" w:rsidR="000C0D3E" w:rsidRDefault="000C0D3E"/>
    <w:sectPr w:rsidR="000C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B"/>
    <w:rsid w:val="000C0D3E"/>
    <w:rsid w:val="001336D8"/>
    <w:rsid w:val="001444C8"/>
    <w:rsid w:val="00187F10"/>
    <w:rsid w:val="00205C4A"/>
    <w:rsid w:val="00222FFC"/>
    <w:rsid w:val="0029218D"/>
    <w:rsid w:val="002E6F2B"/>
    <w:rsid w:val="003054C9"/>
    <w:rsid w:val="00342EAC"/>
    <w:rsid w:val="003B4190"/>
    <w:rsid w:val="003D12C8"/>
    <w:rsid w:val="003F1A67"/>
    <w:rsid w:val="0057044E"/>
    <w:rsid w:val="006762C1"/>
    <w:rsid w:val="007240DE"/>
    <w:rsid w:val="008036E6"/>
    <w:rsid w:val="008D3215"/>
    <w:rsid w:val="00906503"/>
    <w:rsid w:val="0091467B"/>
    <w:rsid w:val="00A01B8E"/>
    <w:rsid w:val="00A52800"/>
    <w:rsid w:val="00B10585"/>
    <w:rsid w:val="00B1507C"/>
    <w:rsid w:val="00B84C36"/>
    <w:rsid w:val="00BA2156"/>
    <w:rsid w:val="00C10793"/>
    <w:rsid w:val="00C9406D"/>
    <w:rsid w:val="00E76589"/>
    <w:rsid w:val="00EE66C7"/>
    <w:rsid w:val="00F226FC"/>
    <w:rsid w:val="00F252C6"/>
    <w:rsid w:val="00F83604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06DD"/>
  <w15:chartTrackingRefBased/>
  <w15:docId w15:val="{96FAF3BE-6F48-4A7C-94DA-A21FB696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240DE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57044E"/>
  </w:style>
  <w:style w:type="character" w:customStyle="1" w:styleId="eop">
    <w:name w:val="eop"/>
    <w:basedOn w:val="DefaultParagraphFont"/>
    <w:rsid w:val="0057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gracija.stranac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Željka Sartori</cp:lastModifiedBy>
  <cp:revision>2</cp:revision>
  <dcterms:created xsi:type="dcterms:W3CDTF">2025-10-23T13:45:00Z</dcterms:created>
  <dcterms:modified xsi:type="dcterms:W3CDTF">2025-10-23T13:45:00Z</dcterms:modified>
</cp:coreProperties>
</file>